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1D0E2B46" w:rsidR="0096679E" w:rsidRPr="00813485" w:rsidRDefault="0096679E" w:rsidP="0036681C">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8204EA">
        <w:rPr>
          <w:b/>
          <w:bCs/>
          <w:sz w:val="24"/>
          <w:szCs w:val="24"/>
        </w:rPr>
        <w:t xml:space="preserve">2 </w:t>
      </w:r>
      <w:r w:rsidRPr="007969DD">
        <w:rPr>
          <w:sz w:val="24"/>
          <w:szCs w:val="24"/>
        </w:rPr>
        <w:t xml:space="preserve">al </w:t>
      </w:r>
      <w:r w:rsidR="00967F14" w:rsidRPr="00813485">
        <w:rPr>
          <w:sz w:val="24"/>
          <w:szCs w:val="24"/>
        </w:rPr>
        <w:t xml:space="preserve">Contrato </w:t>
      </w:r>
      <w:r w:rsidR="003000B3" w:rsidRPr="003000B3">
        <w:rPr>
          <w:sz w:val="24"/>
          <w:szCs w:val="24"/>
        </w:rPr>
        <w:t>de Concesión</w:t>
      </w:r>
      <w:r w:rsidR="0036681C">
        <w:rPr>
          <w:sz w:val="24"/>
          <w:szCs w:val="24"/>
        </w:rPr>
        <w:t xml:space="preserve"> </w:t>
      </w:r>
      <w:r w:rsidR="0036681C" w:rsidRPr="0036681C">
        <w:rPr>
          <w:sz w:val="24"/>
          <w:szCs w:val="24"/>
        </w:rPr>
        <w:t>de SCT "Línea de Transmisión 220 kV Independencia - Ica</w:t>
      </w:r>
      <w:proofErr w:type="gramStart"/>
      <w:r w:rsidR="0036681C" w:rsidRPr="0036681C">
        <w:rPr>
          <w:sz w:val="24"/>
          <w:szCs w:val="24"/>
        </w:rPr>
        <w:t>"</w:t>
      </w:r>
      <w:r w:rsidR="003000B3" w:rsidRPr="003000B3">
        <w:rPr>
          <w:sz w:val="24"/>
          <w:szCs w:val="24"/>
        </w:rPr>
        <w:t xml:space="preserve"> </w:t>
      </w:r>
      <w:r w:rsidR="00F544A9" w:rsidRPr="00813485">
        <w:rPr>
          <w:sz w:val="24"/>
          <w:szCs w:val="24"/>
        </w:rPr>
        <w:t xml:space="preserve"> </w:t>
      </w:r>
      <w:r w:rsidR="000222CD" w:rsidRPr="007969DD">
        <w:rPr>
          <w:sz w:val="24"/>
          <w:szCs w:val="24"/>
        </w:rPr>
        <w:t>(</w:t>
      </w:r>
      <w:proofErr w:type="gramEnd"/>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4B276A">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CONSORCIO TRANSMANTARO S.A</w:t>
      </w:r>
      <w:r w:rsidR="00052787">
        <w:rPr>
          <w:sz w:val="24"/>
          <w:szCs w:val="24"/>
        </w:rPr>
        <w:t xml:space="preserve"> </w:t>
      </w:r>
      <w:r w:rsidR="00967F14" w:rsidRPr="007969DD">
        <w:rPr>
          <w:sz w:val="24"/>
          <w:szCs w:val="24"/>
        </w:rPr>
        <w:t xml:space="preserve">(en adelante, la </w:t>
      </w:r>
      <w:r w:rsidR="004B276A">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60C115CA" w:rsidR="003F17AE" w:rsidRPr="00813485" w:rsidRDefault="0096679E" w:rsidP="007969DD">
      <w:pPr>
        <w:jc w:val="both"/>
        <w:rPr>
          <w:b/>
          <w:sz w:val="24"/>
          <w:szCs w:val="24"/>
        </w:rPr>
      </w:pPr>
      <w:r w:rsidRPr="00813485">
        <w:rPr>
          <w:b/>
          <w:sz w:val="24"/>
          <w:szCs w:val="24"/>
        </w:rPr>
        <w:t>PRIMERA</w:t>
      </w:r>
      <w:r w:rsidR="007D7570">
        <w:rPr>
          <w:b/>
          <w:sz w:val="24"/>
          <w:szCs w:val="24"/>
        </w:rPr>
        <w:t>:</w:t>
      </w:r>
      <w:r w:rsidR="003F17AE" w:rsidRPr="00813485">
        <w:rPr>
          <w:b/>
          <w:sz w:val="24"/>
          <w:szCs w:val="24"/>
        </w:rPr>
        <w:t xml:space="preserve"> ANTECEDENTES</w:t>
      </w:r>
    </w:p>
    <w:p w14:paraId="64F09734" w14:textId="77777777" w:rsidR="00DA52AE" w:rsidRPr="00813485" w:rsidRDefault="00DA52AE" w:rsidP="007969DD">
      <w:pPr>
        <w:jc w:val="both"/>
        <w:rPr>
          <w:b/>
          <w:sz w:val="24"/>
          <w:szCs w:val="24"/>
        </w:rPr>
      </w:pPr>
    </w:p>
    <w:p w14:paraId="7CE58F9C" w14:textId="2110EA17"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927C4A" w:rsidRPr="00927C4A">
        <w:rPr>
          <w:sz w:val="24"/>
          <w:szCs w:val="24"/>
        </w:rPr>
        <w:t>21 de octubre de 2009</w:t>
      </w:r>
      <w:r w:rsidR="00F23914" w:rsidRPr="00813485">
        <w:rPr>
          <w:sz w:val="24"/>
          <w:szCs w:val="24"/>
        </w:rPr>
        <w:t>,</w:t>
      </w:r>
      <w:r w:rsidRPr="00813485">
        <w:rPr>
          <w:sz w:val="24"/>
          <w:szCs w:val="24"/>
        </w:rPr>
        <w:t xml:space="preserve"> se suscribió el Contrato entre la </w:t>
      </w:r>
      <w:r w:rsidR="00856D58">
        <w:rPr>
          <w:sz w:val="24"/>
          <w:szCs w:val="24"/>
        </w:rPr>
        <w:t>C</w:t>
      </w:r>
      <w:r w:rsidR="00EB6C81">
        <w:rPr>
          <w:sz w:val="24"/>
          <w:szCs w:val="24"/>
        </w:rPr>
        <w:t>ONCESIONARIA</w:t>
      </w:r>
      <w:r w:rsidRPr="00813485">
        <w:rPr>
          <w:sz w:val="24"/>
          <w:szCs w:val="24"/>
        </w:rPr>
        <w:t xml:space="preserve"> y el C</w:t>
      </w:r>
      <w:r w:rsidR="00EB6C81">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3DAB866E"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w:t>
      </w:r>
      <w:r w:rsidR="002656C1">
        <w:rPr>
          <w:sz w:val="24"/>
          <w:szCs w:val="24"/>
        </w:rPr>
        <w:t>4</w:t>
      </w:r>
      <w:r w:rsidR="000D1A2E">
        <w:rPr>
          <w:sz w:val="24"/>
          <w:szCs w:val="24"/>
        </w:rPr>
        <w:t>.</w:t>
      </w:r>
      <w:r w:rsidR="00EB3D85">
        <w:rPr>
          <w:sz w:val="24"/>
          <w:szCs w:val="24"/>
        </w:rPr>
        <w:t>3</w:t>
      </w:r>
      <w:r w:rsidR="00100189" w:rsidRPr="00100189">
        <w:rPr>
          <w:sz w:val="24"/>
          <w:szCs w:val="24"/>
        </w:rPr>
        <w:t xml:space="preserve"> de la Cláusula </w:t>
      </w:r>
      <w:r w:rsidR="00B904AD">
        <w:rPr>
          <w:sz w:val="24"/>
          <w:szCs w:val="24"/>
        </w:rPr>
        <w:t xml:space="preserve">Décimo </w:t>
      </w:r>
      <w:r w:rsidR="002656C1">
        <w:rPr>
          <w:sz w:val="24"/>
          <w:szCs w:val="24"/>
        </w:rPr>
        <w:t>Cuarta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75649E06"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 xml:space="preserve">la </w:t>
      </w:r>
      <w:r w:rsidR="002E6B25">
        <w:rPr>
          <w:sz w:val="24"/>
          <w:szCs w:val="24"/>
        </w:rPr>
        <w:t>SOCIEDAD CONCESIONARIA</w:t>
      </w:r>
      <w:r w:rsidR="00D16D66">
        <w:rPr>
          <w:sz w:val="24"/>
          <w:szCs w:val="24"/>
        </w:rPr>
        <w:t xml:space="preserve"> en favor del C</w:t>
      </w:r>
      <w:r w:rsidR="002E6B25">
        <w:rPr>
          <w:sz w:val="24"/>
          <w:szCs w:val="24"/>
        </w:rPr>
        <w:t>ONCEDENTE</w:t>
      </w:r>
      <w:r w:rsidR="00D16D66">
        <w:rPr>
          <w:sz w:val="24"/>
          <w:szCs w:val="24"/>
        </w:rPr>
        <w:t>. Conforme con lo indicado,</w:t>
      </w:r>
      <w:r w:rsidR="00EA40A6">
        <w:rPr>
          <w:sz w:val="24"/>
          <w:szCs w:val="24"/>
        </w:rPr>
        <w:t xml:space="preserve"> en el numeral </w:t>
      </w:r>
      <w:r w:rsidR="000D1A2E">
        <w:rPr>
          <w:sz w:val="24"/>
          <w:szCs w:val="24"/>
        </w:rPr>
        <w:t>11.1</w:t>
      </w:r>
      <w:r w:rsidR="00EE41F3">
        <w:rPr>
          <w:sz w:val="24"/>
          <w:szCs w:val="24"/>
        </w:rPr>
        <w:t xml:space="preserve"> </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EA40A6" w:rsidRPr="00EA40A6">
        <w:rPr>
          <w:sz w:val="24"/>
          <w:szCs w:val="24"/>
        </w:rPr>
        <w:t xml:space="preserve">, la </w:t>
      </w:r>
      <w:r w:rsidR="002A38FA">
        <w:rPr>
          <w:sz w:val="24"/>
          <w:szCs w:val="24"/>
        </w:rPr>
        <w:t>SOCIEDAD CONCESIONARIA</w:t>
      </w:r>
      <w:r w:rsidR="00EA40A6" w:rsidRPr="00EA40A6">
        <w:rPr>
          <w:sz w:val="24"/>
          <w:szCs w:val="24"/>
        </w:rPr>
        <w:t xml:space="preserve"> entregará al C</w:t>
      </w:r>
      <w:r w:rsidR="002A38FA">
        <w:rPr>
          <w:sz w:val="24"/>
          <w:szCs w:val="24"/>
        </w:rPr>
        <w:t>ONCEDENTE</w:t>
      </w:r>
      <w:r w:rsidR="00EA40A6" w:rsidRPr="00EA40A6">
        <w:rPr>
          <w:sz w:val="24"/>
          <w:szCs w:val="24"/>
        </w:rPr>
        <w:t xml:space="preserve"> una fianza bancaria</w:t>
      </w:r>
      <w:r w:rsidR="00EA40A6">
        <w:rPr>
          <w:sz w:val="24"/>
          <w:szCs w:val="24"/>
        </w:rPr>
        <w:t xml:space="preserve"> </w:t>
      </w:r>
      <w:r w:rsidR="00D15657">
        <w:rPr>
          <w:sz w:val="24"/>
          <w:szCs w:val="24"/>
        </w:rPr>
        <w:t xml:space="preserve">siguiendo el formato indicado en el Anexo </w:t>
      </w:r>
      <w:r w:rsidR="00F47A54">
        <w:rPr>
          <w:sz w:val="24"/>
          <w:szCs w:val="24"/>
        </w:rPr>
        <w:t>3</w:t>
      </w:r>
      <w:r w:rsidR="00643D49">
        <w:rPr>
          <w:sz w:val="24"/>
          <w:szCs w:val="24"/>
        </w:rPr>
        <w:t>-A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77777777"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la tasa que la sustituya en el marco de la garantía constituida por la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las Partes 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227269B2" w14:textId="77777777" w:rsidR="00F52A42" w:rsidRPr="00F52A42" w:rsidRDefault="00F52A42" w:rsidP="00F52A42">
      <w:pPr>
        <w:tabs>
          <w:tab w:val="left" w:pos="851"/>
        </w:tabs>
        <w:ind w:left="851"/>
        <w:jc w:val="both"/>
        <w:rPr>
          <w:sz w:val="24"/>
          <w:szCs w:val="24"/>
        </w:rPr>
      </w:pPr>
    </w:p>
    <w:p w14:paraId="1A4D904F" w14:textId="77777777" w:rsidR="00812BE4" w:rsidRPr="00813485" w:rsidRDefault="00812BE4" w:rsidP="007969DD">
      <w:pPr>
        <w:tabs>
          <w:tab w:val="left" w:pos="851"/>
        </w:tabs>
        <w:jc w:val="both"/>
        <w:rPr>
          <w:i/>
          <w:sz w:val="24"/>
          <w:szCs w:val="24"/>
        </w:rPr>
      </w:pPr>
    </w:p>
    <w:p w14:paraId="2CA5D47B" w14:textId="77777777" w:rsidR="00812BE4" w:rsidRPr="00813485" w:rsidRDefault="008C45DF" w:rsidP="007969DD">
      <w:pPr>
        <w:jc w:val="both"/>
        <w:rPr>
          <w:b/>
          <w:sz w:val="24"/>
          <w:szCs w:val="24"/>
        </w:rPr>
      </w:pPr>
      <w:r w:rsidRPr="00813485">
        <w:rPr>
          <w:b/>
          <w:sz w:val="24"/>
          <w:szCs w:val="24"/>
        </w:rPr>
        <w:t>SEGUNDA</w:t>
      </w:r>
      <w:r w:rsidR="00812BE4" w:rsidRPr="00813485">
        <w:rPr>
          <w:b/>
          <w:sz w:val="24"/>
          <w:szCs w:val="24"/>
        </w:rPr>
        <w:t xml:space="preserve"> –</w:t>
      </w:r>
      <w:r w:rsidR="00733BA1" w:rsidRPr="00813485">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6CC8ECB3"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w:t>
      </w:r>
      <w:r w:rsidR="008204EA">
        <w:rPr>
          <w:sz w:val="24"/>
          <w:szCs w:val="24"/>
        </w:rPr>
        <w:t>2</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568C1FCB" w14:textId="01DBA3C3" w:rsidR="00BE2B81" w:rsidRDefault="00BE2B81" w:rsidP="007969DD">
      <w:pPr>
        <w:jc w:val="both"/>
        <w:rPr>
          <w:b/>
          <w:bCs/>
          <w:sz w:val="24"/>
          <w:szCs w:val="24"/>
          <w:lang w:val="es-PE"/>
        </w:rPr>
      </w:pPr>
    </w:p>
    <w:p w14:paraId="2DB14BC1" w14:textId="3524A475" w:rsidR="00B34DD8" w:rsidRPr="007969DD" w:rsidRDefault="00B34DD8" w:rsidP="00B34DD8">
      <w:pPr>
        <w:jc w:val="both"/>
        <w:rPr>
          <w:b/>
          <w:sz w:val="24"/>
          <w:szCs w:val="24"/>
        </w:rPr>
      </w:pPr>
      <w:r w:rsidRPr="007969DD">
        <w:rPr>
          <w:b/>
          <w:sz w:val="24"/>
          <w:szCs w:val="24"/>
        </w:rPr>
        <w:t>TERCERA –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F47A54">
        <w:rPr>
          <w:b/>
          <w:sz w:val="24"/>
          <w:szCs w:val="24"/>
        </w:rPr>
        <w:t>3</w:t>
      </w:r>
      <w:r w:rsidR="00972081">
        <w:rPr>
          <w:b/>
          <w:sz w:val="24"/>
          <w:szCs w:val="24"/>
        </w:rPr>
        <w:t>-</w:t>
      </w:r>
      <w:r w:rsidR="00C07CF2">
        <w:rPr>
          <w:b/>
          <w:sz w:val="24"/>
          <w:szCs w:val="24"/>
        </w:rPr>
        <w:t>A Formato</w:t>
      </w:r>
      <w:r w:rsidR="00CE26C9">
        <w:rPr>
          <w:b/>
          <w:sz w:val="24"/>
          <w:szCs w:val="24"/>
        </w:rPr>
        <w:t xml:space="preserve"> de Segunda </w:t>
      </w:r>
      <w:r w:rsidR="00B50BDD">
        <w:rPr>
          <w:b/>
          <w:sz w:val="24"/>
          <w:szCs w:val="24"/>
        </w:rPr>
        <w:t>Garantía</w:t>
      </w:r>
    </w:p>
    <w:p w14:paraId="05B3E4A9" w14:textId="77777777" w:rsidR="00B34DD8" w:rsidRDefault="00B34DD8" w:rsidP="00B34DD8">
      <w:pPr>
        <w:autoSpaceDE w:val="0"/>
        <w:autoSpaceDN w:val="0"/>
        <w:adjustRightInd w:val="0"/>
        <w:jc w:val="both"/>
        <w:rPr>
          <w:sz w:val="24"/>
          <w:szCs w:val="24"/>
          <w:lang w:eastAsia="es-PE"/>
        </w:rPr>
      </w:pPr>
    </w:p>
    <w:p w14:paraId="6157EE0D" w14:textId="34C00D18"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53082D">
        <w:rPr>
          <w:sz w:val="24"/>
          <w:szCs w:val="24"/>
          <w:lang w:eastAsia="es-PE"/>
        </w:rPr>
        <w:t>3</w:t>
      </w:r>
      <w:r w:rsidR="00CC4D55">
        <w:rPr>
          <w:sz w:val="24"/>
          <w:szCs w:val="24"/>
          <w:lang w:eastAsia="es-PE"/>
        </w:rPr>
        <w:t>-</w:t>
      </w:r>
      <w:r w:rsidR="00A47AE6">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58AC85D0" w14:textId="77777777" w:rsidR="00BE2B81" w:rsidRPr="007969DD" w:rsidRDefault="00BE2B81" w:rsidP="007969DD">
      <w:pPr>
        <w:jc w:val="both"/>
        <w:rPr>
          <w:b/>
          <w:bCs/>
          <w:sz w:val="24"/>
          <w:szCs w:val="24"/>
          <w:lang w:val="es-PE"/>
        </w:rPr>
      </w:pPr>
    </w:p>
    <w:p w14:paraId="0B473E7F" w14:textId="77777777" w:rsidR="007D7570" w:rsidRDefault="007D7570" w:rsidP="007D7570">
      <w:pPr>
        <w:ind w:left="709" w:hanging="709"/>
        <w:jc w:val="both"/>
        <w:rPr>
          <w:b/>
          <w:sz w:val="24"/>
          <w:szCs w:val="24"/>
        </w:rPr>
      </w:pPr>
      <w:r>
        <w:rPr>
          <w:b/>
          <w:bCs/>
          <w:sz w:val="24"/>
          <w:szCs w:val="24"/>
        </w:rPr>
        <w:t>CUARTA:</w:t>
      </w:r>
      <w:r>
        <w:rPr>
          <w:b/>
          <w:sz w:val="24"/>
          <w:szCs w:val="24"/>
        </w:rPr>
        <w:t xml:space="preserve"> CLÁUSULA ANTICORRUPCIÓN </w:t>
      </w:r>
    </w:p>
    <w:p w14:paraId="4735382C" w14:textId="77777777" w:rsidR="007D7570" w:rsidRDefault="007D7570" w:rsidP="007D7570">
      <w:pPr>
        <w:ind w:left="709" w:hanging="709"/>
        <w:jc w:val="both"/>
        <w:rPr>
          <w:sz w:val="24"/>
          <w:szCs w:val="24"/>
        </w:rPr>
      </w:pPr>
    </w:p>
    <w:p w14:paraId="5FB8C600" w14:textId="6840CE00" w:rsidR="007D7570" w:rsidRDefault="007D7570" w:rsidP="007D7570">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SCT. </w:t>
      </w:r>
    </w:p>
    <w:p w14:paraId="4E90DBEB" w14:textId="77777777" w:rsidR="007D7570" w:rsidRDefault="007D7570" w:rsidP="007D7570">
      <w:pPr>
        <w:ind w:left="709"/>
        <w:jc w:val="both"/>
        <w:rPr>
          <w:sz w:val="24"/>
          <w:szCs w:val="24"/>
        </w:rPr>
      </w:pPr>
    </w:p>
    <w:p w14:paraId="2651B21F" w14:textId="35573C6A" w:rsidR="007D7570" w:rsidRDefault="007D7570" w:rsidP="007D7570">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SCT o la Concesión, el Contrato de Concesión SCT quedará resuelto de pleno derecho y la SOCIEDAD CONCESIONARIA pagará al CONCEDENTE una penalidad equivalente al diez por ciento (10%) del monto de inversión señalado en el literal b) del numeral 8.1 de la Cláusula Octava del Contrato de Concesión SCT, sin perjuicio de la ejecución de las respectivas garantías, según corresponda. </w:t>
      </w:r>
    </w:p>
    <w:p w14:paraId="272B0A62" w14:textId="77777777" w:rsidR="007D7570" w:rsidRDefault="007D7570" w:rsidP="007D7570">
      <w:pPr>
        <w:ind w:left="709"/>
        <w:jc w:val="both"/>
        <w:rPr>
          <w:sz w:val="24"/>
          <w:szCs w:val="24"/>
        </w:rPr>
      </w:pPr>
    </w:p>
    <w:p w14:paraId="393A1124" w14:textId="4464F9B4" w:rsidR="007D7570" w:rsidRDefault="007D7570" w:rsidP="007D7570">
      <w:pPr>
        <w:ind w:left="709"/>
        <w:jc w:val="both"/>
        <w:rPr>
          <w:sz w:val="24"/>
          <w:szCs w:val="24"/>
        </w:rPr>
      </w:pPr>
      <w:r>
        <w:rPr>
          <w:sz w:val="24"/>
          <w:szCs w:val="24"/>
        </w:rPr>
        <w:lastRenderedPageBreak/>
        <w:t xml:space="preserve">La resolución del Contrato de Concesión SCT por aplicación de la presente Cláusula no genera ningún derecho de indemnización a favor de la SOCIEDAD CONCESIONARIA por daños y perjuicios. </w:t>
      </w:r>
    </w:p>
    <w:p w14:paraId="03B06D1F" w14:textId="77777777" w:rsidR="007D7570" w:rsidRDefault="007D7570" w:rsidP="007D7570">
      <w:pPr>
        <w:ind w:left="709"/>
        <w:jc w:val="both"/>
        <w:rPr>
          <w:sz w:val="24"/>
          <w:szCs w:val="24"/>
        </w:rPr>
      </w:pPr>
    </w:p>
    <w:p w14:paraId="2256E5FA" w14:textId="03B56C76" w:rsidR="007D7570" w:rsidRDefault="007D7570" w:rsidP="007D7570">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620EA011" w14:textId="77777777" w:rsidR="007D7570" w:rsidRDefault="007D7570" w:rsidP="007D7570">
      <w:pPr>
        <w:ind w:left="709"/>
        <w:jc w:val="both"/>
        <w:rPr>
          <w:sz w:val="24"/>
          <w:szCs w:val="24"/>
        </w:rPr>
      </w:pPr>
    </w:p>
    <w:p w14:paraId="6D9658F2" w14:textId="3628FFEE" w:rsidR="00812BE4" w:rsidRPr="007969DD" w:rsidRDefault="007D7570" w:rsidP="007969DD">
      <w:pPr>
        <w:jc w:val="both"/>
        <w:rPr>
          <w:b/>
          <w:bCs/>
          <w:sz w:val="24"/>
          <w:szCs w:val="24"/>
          <w:lang w:val="es-ES_tradnl"/>
        </w:rPr>
      </w:pPr>
      <w:r>
        <w:rPr>
          <w:b/>
          <w:bCs/>
          <w:sz w:val="24"/>
          <w:szCs w:val="24"/>
        </w:rPr>
        <w:t>QUINTA:</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3BDF3AB1" w14:textId="77777777" w:rsidR="00141EBD" w:rsidRPr="00F544A9" w:rsidRDefault="00141EBD" w:rsidP="007969DD">
      <w:pPr>
        <w:jc w:val="both"/>
        <w:rPr>
          <w:b/>
          <w:bCs/>
          <w:sz w:val="24"/>
          <w:szCs w:val="24"/>
          <w:lang w:val="es-ES_tradnl"/>
        </w:rPr>
      </w:pPr>
    </w:p>
    <w:p w14:paraId="7DDB7F06" w14:textId="0A683916" w:rsidR="005E721B" w:rsidRDefault="00C0479F" w:rsidP="007D7570">
      <w:pPr>
        <w:ind w:left="708"/>
        <w:jc w:val="both"/>
        <w:rPr>
          <w:bCs/>
          <w:sz w:val="24"/>
          <w:szCs w:val="24"/>
          <w:lang w:val="es-ES_tradnl"/>
        </w:rPr>
      </w:pPr>
      <w:r w:rsidRPr="00813485">
        <w:rPr>
          <w:bCs/>
          <w:sz w:val="24"/>
          <w:szCs w:val="24"/>
          <w:lang w:val="es-ES_tradnl"/>
        </w:rPr>
        <w:t>El C</w:t>
      </w:r>
      <w:r w:rsidR="001547F2">
        <w:rPr>
          <w:bCs/>
          <w:sz w:val="24"/>
          <w:szCs w:val="24"/>
          <w:lang w:val="es-ES_tradnl"/>
        </w:rPr>
        <w:t>ONCEDENTE</w:t>
      </w:r>
      <w:r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37DB1CC8" w:rsidR="008C45DF" w:rsidRPr="005E721B" w:rsidRDefault="008C45DF" w:rsidP="007D7570">
      <w:pPr>
        <w:ind w:left="708"/>
        <w:jc w:val="both"/>
        <w:rPr>
          <w:bCs/>
          <w:sz w:val="24"/>
          <w:szCs w:val="24"/>
          <w:lang w:val="es-ES_tradnl"/>
        </w:rPr>
      </w:pPr>
      <w:r w:rsidRPr="00813485">
        <w:rPr>
          <w:sz w:val="24"/>
          <w:szCs w:val="24"/>
        </w:rPr>
        <w:t xml:space="preserve">Las Cláusulas y </w:t>
      </w:r>
      <w:r w:rsidR="00B309B7" w:rsidRPr="00813485">
        <w:rPr>
          <w:sz w:val="24"/>
          <w:szCs w:val="24"/>
        </w:rPr>
        <w:t xml:space="preserve">los </w:t>
      </w:r>
      <w:r w:rsidRPr="00813485">
        <w:rPr>
          <w:sz w:val="24"/>
          <w:szCs w:val="24"/>
        </w:rPr>
        <w:t>numerales del Con</w:t>
      </w:r>
      <w:r w:rsidR="00B309B7" w:rsidRPr="00813485">
        <w:rPr>
          <w:sz w:val="24"/>
          <w:szCs w:val="24"/>
        </w:rPr>
        <w:t>trato que no han sido modificados o dejado</w:t>
      </w:r>
      <w:r w:rsidRPr="00813485">
        <w:rPr>
          <w:sz w:val="24"/>
          <w:szCs w:val="24"/>
        </w:rPr>
        <w:t>s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indicado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08C36B5A" w:rsidR="007969DD" w:rsidRPr="007969DD" w:rsidRDefault="007969DD" w:rsidP="007D7570">
      <w:pPr>
        <w:spacing w:line="276" w:lineRule="auto"/>
        <w:ind w:left="708"/>
        <w:jc w:val="both"/>
        <w:rPr>
          <w:rFonts w:eastAsia="Times New Roman"/>
          <w:sz w:val="24"/>
          <w:szCs w:val="24"/>
          <w:lang w:eastAsia="es-ES"/>
        </w:rPr>
      </w:pPr>
      <w:r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456FC49B" w:rsidR="006166AC" w:rsidRPr="00813485" w:rsidRDefault="007D7570" w:rsidP="007969DD">
      <w:pPr>
        <w:jc w:val="both"/>
        <w:rPr>
          <w:b/>
          <w:bCs/>
          <w:sz w:val="24"/>
          <w:szCs w:val="24"/>
        </w:rPr>
      </w:pPr>
      <w:r>
        <w:rPr>
          <w:b/>
          <w:bCs/>
          <w:sz w:val="24"/>
          <w:szCs w:val="24"/>
        </w:rPr>
        <w:t>SEXTA:</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61773A61"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1547F2">
        <w:rPr>
          <w:sz w:val="24"/>
          <w:szCs w:val="24"/>
        </w:rPr>
        <w:t>ONCEDENTE</w:t>
      </w:r>
      <w:r w:rsidRPr="00813485">
        <w:rPr>
          <w:sz w:val="24"/>
          <w:szCs w:val="24"/>
        </w:rPr>
        <w:t xml:space="preserve">, serán de cargo y cuenta de la </w:t>
      </w:r>
      <w:r w:rsidR="001547F2">
        <w:rPr>
          <w:sz w:val="24"/>
          <w:szCs w:val="24"/>
        </w:rPr>
        <w:t>SOCIEDAD CONCESIONARIA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2EFEA490" w14:textId="3CF8FCEB"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732BF0">
        <w:rPr>
          <w:rFonts w:ascii="Arial" w:hAnsi="Arial" w:cs="Arial"/>
          <w:noProof w:val="0"/>
          <w:lang w:eastAsia="zh-CN"/>
        </w:rPr>
        <w:t>2</w:t>
      </w: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8"/>
        <w:gridCol w:w="4256"/>
      </w:tblGrid>
      <w:tr w:rsidR="00953756" w:rsidRPr="00813485" w14:paraId="1605B433" w14:textId="77777777" w:rsidTr="00953756">
        <w:tc>
          <w:tcPr>
            <w:tcW w:w="4322" w:type="dxa"/>
            <w:shd w:val="clear" w:color="auto" w:fill="auto"/>
          </w:tcPr>
          <w:p w14:paraId="7D49F343" w14:textId="77777777" w:rsidR="000D4902" w:rsidRPr="007969DD" w:rsidRDefault="0027419F" w:rsidP="00953756">
            <w:pPr>
              <w:jc w:val="center"/>
              <w:rPr>
                <w:b/>
                <w:sz w:val="24"/>
                <w:szCs w:val="24"/>
              </w:rPr>
            </w:pPr>
            <w:r w:rsidRPr="001F4D77">
              <w:rPr>
                <w:b/>
                <w:sz w:val="24"/>
                <w:szCs w:val="24"/>
              </w:rPr>
              <w:t>Por el Concedente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77777777" w:rsidR="000D4902" w:rsidRPr="00813485" w:rsidRDefault="000D4902" w:rsidP="00953756">
            <w:pPr>
              <w:jc w:val="center"/>
              <w:rPr>
                <w:b/>
                <w:sz w:val="24"/>
                <w:szCs w:val="24"/>
              </w:rPr>
            </w:pPr>
            <w:r w:rsidRPr="00813485">
              <w:rPr>
                <w:b/>
                <w:sz w:val="24"/>
                <w:szCs w:val="24"/>
              </w:rPr>
              <w:t xml:space="preserve">Por la </w:t>
            </w:r>
            <w:r w:rsidR="00856D58">
              <w:rPr>
                <w:b/>
                <w:sz w:val="24"/>
                <w:szCs w:val="24"/>
              </w:rPr>
              <w:t>Concesionaria</w:t>
            </w:r>
          </w:p>
          <w:p w14:paraId="45F576FF" w14:textId="77777777" w:rsidR="008B5503" w:rsidRDefault="008B5503" w:rsidP="008B5503">
            <w:pPr>
              <w:autoSpaceDE w:val="0"/>
              <w:autoSpaceDN w:val="0"/>
              <w:adjustRightInd w:val="0"/>
              <w:jc w:val="center"/>
              <w:rPr>
                <w:sz w:val="24"/>
                <w:szCs w:val="24"/>
              </w:rPr>
            </w:pPr>
            <w:r>
              <w:rPr>
                <w:lang w:eastAsia="zh-CN"/>
              </w:rPr>
              <w:t xml:space="preserve">Carlos Mario Caro </w:t>
            </w:r>
            <w:proofErr w:type="spellStart"/>
            <w:r>
              <w:rPr>
                <w:lang w:eastAsia="zh-CN"/>
              </w:rPr>
              <w:t>Sanchez</w:t>
            </w:r>
            <w:proofErr w:type="spellEnd"/>
          </w:p>
          <w:p w14:paraId="2A4E39A2" w14:textId="2C10D7E1" w:rsidR="000D4902" w:rsidRPr="007969DD" w:rsidRDefault="008B5503" w:rsidP="008B5503">
            <w:pPr>
              <w:autoSpaceDE w:val="0"/>
              <w:autoSpaceDN w:val="0"/>
              <w:adjustRightInd w:val="0"/>
              <w:jc w:val="center"/>
              <w:rPr>
                <w:sz w:val="24"/>
                <w:szCs w:val="24"/>
              </w:rPr>
            </w:pPr>
            <w:r>
              <w:rPr>
                <w:sz w:val="24"/>
                <w:szCs w:val="24"/>
              </w:rPr>
              <w:t xml:space="preserve">CE </w:t>
            </w:r>
            <w:proofErr w:type="spellStart"/>
            <w:r>
              <w:rPr>
                <w:sz w:val="24"/>
                <w:szCs w:val="24"/>
              </w:rPr>
              <w:t>N°</w:t>
            </w:r>
            <w:proofErr w:type="spellEnd"/>
            <w:r>
              <w:rPr>
                <w:sz w:val="24"/>
                <w:szCs w:val="24"/>
              </w:rPr>
              <w:t xml:space="preserve"> 000823913  </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81B95" w14:textId="77777777" w:rsidR="00253ACA" w:rsidRDefault="00253ACA" w:rsidP="00514C89">
      <w:r>
        <w:separator/>
      </w:r>
    </w:p>
  </w:endnote>
  <w:endnote w:type="continuationSeparator" w:id="0">
    <w:p w14:paraId="0E06EA2B" w14:textId="77777777" w:rsidR="00253ACA" w:rsidRDefault="00253ACA"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97FE" w14:textId="77777777" w:rsidR="00253ACA" w:rsidRDefault="00253ACA" w:rsidP="00514C89">
      <w:r>
        <w:separator/>
      </w:r>
    </w:p>
  </w:footnote>
  <w:footnote w:type="continuationSeparator" w:id="0">
    <w:p w14:paraId="4534F949" w14:textId="77777777" w:rsidR="00253ACA" w:rsidRDefault="00253ACA"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B270D"/>
    <w:rsid w:val="000B4C33"/>
    <w:rsid w:val="000B67C4"/>
    <w:rsid w:val="000B6CB5"/>
    <w:rsid w:val="000C5113"/>
    <w:rsid w:val="000D1A2E"/>
    <w:rsid w:val="000D2BE1"/>
    <w:rsid w:val="000D4902"/>
    <w:rsid w:val="000D5D6C"/>
    <w:rsid w:val="000E1DF7"/>
    <w:rsid w:val="000E2E74"/>
    <w:rsid w:val="000E4A3E"/>
    <w:rsid w:val="000E75C1"/>
    <w:rsid w:val="000F3004"/>
    <w:rsid w:val="00100189"/>
    <w:rsid w:val="00100327"/>
    <w:rsid w:val="0010536D"/>
    <w:rsid w:val="00105625"/>
    <w:rsid w:val="001154B9"/>
    <w:rsid w:val="0011730F"/>
    <w:rsid w:val="00121202"/>
    <w:rsid w:val="00123547"/>
    <w:rsid w:val="00131DD2"/>
    <w:rsid w:val="00141EBD"/>
    <w:rsid w:val="0014428F"/>
    <w:rsid w:val="00145112"/>
    <w:rsid w:val="00146685"/>
    <w:rsid w:val="0014709E"/>
    <w:rsid w:val="00150428"/>
    <w:rsid w:val="001547F2"/>
    <w:rsid w:val="001601C5"/>
    <w:rsid w:val="00163084"/>
    <w:rsid w:val="00164661"/>
    <w:rsid w:val="0016633F"/>
    <w:rsid w:val="00166B0D"/>
    <w:rsid w:val="00172AFC"/>
    <w:rsid w:val="00181B32"/>
    <w:rsid w:val="00183793"/>
    <w:rsid w:val="00184096"/>
    <w:rsid w:val="001854A9"/>
    <w:rsid w:val="00190BA9"/>
    <w:rsid w:val="001951C2"/>
    <w:rsid w:val="001A62CD"/>
    <w:rsid w:val="001B1365"/>
    <w:rsid w:val="001B22FB"/>
    <w:rsid w:val="001C307F"/>
    <w:rsid w:val="001C4C5A"/>
    <w:rsid w:val="001D0BE8"/>
    <w:rsid w:val="001D1958"/>
    <w:rsid w:val="001D3709"/>
    <w:rsid w:val="001D4BF3"/>
    <w:rsid w:val="001D5C68"/>
    <w:rsid w:val="001D7D65"/>
    <w:rsid w:val="001E38B8"/>
    <w:rsid w:val="001E5843"/>
    <w:rsid w:val="001E76CA"/>
    <w:rsid w:val="001F1F53"/>
    <w:rsid w:val="001F2074"/>
    <w:rsid w:val="001F4D77"/>
    <w:rsid w:val="001F6B93"/>
    <w:rsid w:val="001F6DF6"/>
    <w:rsid w:val="001F7261"/>
    <w:rsid w:val="00202640"/>
    <w:rsid w:val="00205EC0"/>
    <w:rsid w:val="00206AF8"/>
    <w:rsid w:val="002072AC"/>
    <w:rsid w:val="00207571"/>
    <w:rsid w:val="00211DE2"/>
    <w:rsid w:val="002208E0"/>
    <w:rsid w:val="00222099"/>
    <w:rsid w:val="0022220F"/>
    <w:rsid w:val="00222CD5"/>
    <w:rsid w:val="0022322A"/>
    <w:rsid w:val="00226EEB"/>
    <w:rsid w:val="002327F3"/>
    <w:rsid w:val="00234332"/>
    <w:rsid w:val="0023485D"/>
    <w:rsid w:val="002359F3"/>
    <w:rsid w:val="00236BEF"/>
    <w:rsid w:val="00242CE5"/>
    <w:rsid w:val="00251DAF"/>
    <w:rsid w:val="00253ACA"/>
    <w:rsid w:val="002656C1"/>
    <w:rsid w:val="00267760"/>
    <w:rsid w:val="00267C20"/>
    <w:rsid w:val="002737AF"/>
    <w:rsid w:val="0027419F"/>
    <w:rsid w:val="00274B2B"/>
    <w:rsid w:val="00275C2B"/>
    <w:rsid w:val="0028328C"/>
    <w:rsid w:val="0028379A"/>
    <w:rsid w:val="00293F1C"/>
    <w:rsid w:val="002A0306"/>
    <w:rsid w:val="002A1300"/>
    <w:rsid w:val="002A38FA"/>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E6B25"/>
    <w:rsid w:val="002F2FF9"/>
    <w:rsid w:val="002F6D1A"/>
    <w:rsid w:val="003000B3"/>
    <w:rsid w:val="00302374"/>
    <w:rsid w:val="00304464"/>
    <w:rsid w:val="0031338F"/>
    <w:rsid w:val="00320FCF"/>
    <w:rsid w:val="00322C33"/>
    <w:rsid w:val="00327F62"/>
    <w:rsid w:val="00336009"/>
    <w:rsid w:val="00337456"/>
    <w:rsid w:val="00343090"/>
    <w:rsid w:val="00343DB4"/>
    <w:rsid w:val="003500A9"/>
    <w:rsid w:val="00357FDF"/>
    <w:rsid w:val="0036577E"/>
    <w:rsid w:val="0036681C"/>
    <w:rsid w:val="00375343"/>
    <w:rsid w:val="0037685C"/>
    <w:rsid w:val="00382BBB"/>
    <w:rsid w:val="00390194"/>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B92"/>
    <w:rsid w:val="00427AC7"/>
    <w:rsid w:val="00431A3F"/>
    <w:rsid w:val="00434281"/>
    <w:rsid w:val="00437F73"/>
    <w:rsid w:val="004467DA"/>
    <w:rsid w:val="00450A73"/>
    <w:rsid w:val="00450EA3"/>
    <w:rsid w:val="00480204"/>
    <w:rsid w:val="00487950"/>
    <w:rsid w:val="00496421"/>
    <w:rsid w:val="00497080"/>
    <w:rsid w:val="004A31F0"/>
    <w:rsid w:val="004A5AB6"/>
    <w:rsid w:val="004A6CEE"/>
    <w:rsid w:val="004B276A"/>
    <w:rsid w:val="004C20A3"/>
    <w:rsid w:val="004D160C"/>
    <w:rsid w:val="004D172A"/>
    <w:rsid w:val="004D26DF"/>
    <w:rsid w:val="004E3641"/>
    <w:rsid w:val="004E4CE3"/>
    <w:rsid w:val="004F75D3"/>
    <w:rsid w:val="005035C0"/>
    <w:rsid w:val="00504FC0"/>
    <w:rsid w:val="0050635E"/>
    <w:rsid w:val="005069AE"/>
    <w:rsid w:val="00506EC4"/>
    <w:rsid w:val="00507E2F"/>
    <w:rsid w:val="00514C89"/>
    <w:rsid w:val="00524C94"/>
    <w:rsid w:val="0052531C"/>
    <w:rsid w:val="0053082D"/>
    <w:rsid w:val="00531FCA"/>
    <w:rsid w:val="005354C0"/>
    <w:rsid w:val="00537B21"/>
    <w:rsid w:val="00541057"/>
    <w:rsid w:val="00552F1E"/>
    <w:rsid w:val="005608C3"/>
    <w:rsid w:val="00565051"/>
    <w:rsid w:val="0056797E"/>
    <w:rsid w:val="00576870"/>
    <w:rsid w:val="00581A7C"/>
    <w:rsid w:val="005842D6"/>
    <w:rsid w:val="005845EF"/>
    <w:rsid w:val="00586C96"/>
    <w:rsid w:val="00591164"/>
    <w:rsid w:val="00591D9B"/>
    <w:rsid w:val="005A22C3"/>
    <w:rsid w:val="005A3FD7"/>
    <w:rsid w:val="005A4B1C"/>
    <w:rsid w:val="005B0717"/>
    <w:rsid w:val="005B253F"/>
    <w:rsid w:val="005B2B51"/>
    <w:rsid w:val="005B4A6B"/>
    <w:rsid w:val="005B5D14"/>
    <w:rsid w:val="005B6ACE"/>
    <w:rsid w:val="005B7218"/>
    <w:rsid w:val="005C1E9F"/>
    <w:rsid w:val="005C2775"/>
    <w:rsid w:val="005C3549"/>
    <w:rsid w:val="005C62BF"/>
    <w:rsid w:val="005D1117"/>
    <w:rsid w:val="005D46B1"/>
    <w:rsid w:val="005D79A5"/>
    <w:rsid w:val="005E13D3"/>
    <w:rsid w:val="005E42BD"/>
    <w:rsid w:val="005E721B"/>
    <w:rsid w:val="005E7A42"/>
    <w:rsid w:val="005F0CDA"/>
    <w:rsid w:val="005F5E3C"/>
    <w:rsid w:val="00600A4A"/>
    <w:rsid w:val="00601B2B"/>
    <w:rsid w:val="00610395"/>
    <w:rsid w:val="00614D40"/>
    <w:rsid w:val="0061615C"/>
    <w:rsid w:val="006166AC"/>
    <w:rsid w:val="006235D3"/>
    <w:rsid w:val="00624E48"/>
    <w:rsid w:val="0063181C"/>
    <w:rsid w:val="0063589E"/>
    <w:rsid w:val="0063612E"/>
    <w:rsid w:val="0064065E"/>
    <w:rsid w:val="00643D49"/>
    <w:rsid w:val="006445FF"/>
    <w:rsid w:val="00645C24"/>
    <w:rsid w:val="00645EFE"/>
    <w:rsid w:val="00646CB8"/>
    <w:rsid w:val="0064781C"/>
    <w:rsid w:val="00647C67"/>
    <w:rsid w:val="00650ADD"/>
    <w:rsid w:val="00651024"/>
    <w:rsid w:val="00654464"/>
    <w:rsid w:val="00671EAC"/>
    <w:rsid w:val="006724CC"/>
    <w:rsid w:val="006741B0"/>
    <w:rsid w:val="006750CA"/>
    <w:rsid w:val="00681ED4"/>
    <w:rsid w:val="00691607"/>
    <w:rsid w:val="006949E6"/>
    <w:rsid w:val="00694C32"/>
    <w:rsid w:val="00695B9D"/>
    <w:rsid w:val="006A63E2"/>
    <w:rsid w:val="006A668D"/>
    <w:rsid w:val="006A6B75"/>
    <w:rsid w:val="006C565E"/>
    <w:rsid w:val="006D7091"/>
    <w:rsid w:val="006D7ED7"/>
    <w:rsid w:val="006E1C83"/>
    <w:rsid w:val="0070342D"/>
    <w:rsid w:val="00705AE0"/>
    <w:rsid w:val="007076C8"/>
    <w:rsid w:val="0072508B"/>
    <w:rsid w:val="0073075E"/>
    <w:rsid w:val="00731363"/>
    <w:rsid w:val="00731A2F"/>
    <w:rsid w:val="0073231B"/>
    <w:rsid w:val="00732BF0"/>
    <w:rsid w:val="00733BA1"/>
    <w:rsid w:val="00736EA8"/>
    <w:rsid w:val="0074360F"/>
    <w:rsid w:val="00750DC7"/>
    <w:rsid w:val="0075570F"/>
    <w:rsid w:val="00764B0A"/>
    <w:rsid w:val="007844F1"/>
    <w:rsid w:val="00784916"/>
    <w:rsid w:val="00786205"/>
    <w:rsid w:val="00786E61"/>
    <w:rsid w:val="00790E64"/>
    <w:rsid w:val="00791ADA"/>
    <w:rsid w:val="007969DD"/>
    <w:rsid w:val="0079768A"/>
    <w:rsid w:val="007A35F5"/>
    <w:rsid w:val="007A444A"/>
    <w:rsid w:val="007A510F"/>
    <w:rsid w:val="007A6757"/>
    <w:rsid w:val="007D7570"/>
    <w:rsid w:val="007D7574"/>
    <w:rsid w:val="007E399E"/>
    <w:rsid w:val="007E3CB6"/>
    <w:rsid w:val="007E7112"/>
    <w:rsid w:val="007F172A"/>
    <w:rsid w:val="007F30DB"/>
    <w:rsid w:val="007F5060"/>
    <w:rsid w:val="008058C9"/>
    <w:rsid w:val="0081062D"/>
    <w:rsid w:val="00812BE4"/>
    <w:rsid w:val="00813485"/>
    <w:rsid w:val="008143DE"/>
    <w:rsid w:val="008204EA"/>
    <w:rsid w:val="008213E1"/>
    <w:rsid w:val="00830C48"/>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9210C"/>
    <w:rsid w:val="00894E1B"/>
    <w:rsid w:val="008A5AF2"/>
    <w:rsid w:val="008B5503"/>
    <w:rsid w:val="008C0BA1"/>
    <w:rsid w:val="008C0F7E"/>
    <w:rsid w:val="008C45DF"/>
    <w:rsid w:val="008C55F4"/>
    <w:rsid w:val="008D0F0A"/>
    <w:rsid w:val="008E1EC0"/>
    <w:rsid w:val="008E6763"/>
    <w:rsid w:val="008F33F8"/>
    <w:rsid w:val="008F3426"/>
    <w:rsid w:val="008F5EDC"/>
    <w:rsid w:val="009115AC"/>
    <w:rsid w:val="009213F0"/>
    <w:rsid w:val="00925289"/>
    <w:rsid w:val="00927C4A"/>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3E29"/>
    <w:rsid w:val="00996EF9"/>
    <w:rsid w:val="009A1DB9"/>
    <w:rsid w:val="009A3A3F"/>
    <w:rsid w:val="009B1471"/>
    <w:rsid w:val="009B3D1D"/>
    <w:rsid w:val="009B50F8"/>
    <w:rsid w:val="009C631F"/>
    <w:rsid w:val="009E1204"/>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445A"/>
    <w:rsid w:val="00A566EE"/>
    <w:rsid w:val="00A6144C"/>
    <w:rsid w:val="00A63B82"/>
    <w:rsid w:val="00A70830"/>
    <w:rsid w:val="00A73B4B"/>
    <w:rsid w:val="00A77529"/>
    <w:rsid w:val="00A77E25"/>
    <w:rsid w:val="00A828E7"/>
    <w:rsid w:val="00A84185"/>
    <w:rsid w:val="00A84BB1"/>
    <w:rsid w:val="00A903EC"/>
    <w:rsid w:val="00A9071D"/>
    <w:rsid w:val="00A908F1"/>
    <w:rsid w:val="00A97B67"/>
    <w:rsid w:val="00AA0384"/>
    <w:rsid w:val="00AA0500"/>
    <w:rsid w:val="00AA1B3D"/>
    <w:rsid w:val="00AA4436"/>
    <w:rsid w:val="00AB213B"/>
    <w:rsid w:val="00AB458B"/>
    <w:rsid w:val="00AB6E4B"/>
    <w:rsid w:val="00AC1B48"/>
    <w:rsid w:val="00AD0E09"/>
    <w:rsid w:val="00AE5170"/>
    <w:rsid w:val="00AE600F"/>
    <w:rsid w:val="00AE6D82"/>
    <w:rsid w:val="00AE7265"/>
    <w:rsid w:val="00AF00C6"/>
    <w:rsid w:val="00B013E3"/>
    <w:rsid w:val="00B017A1"/>
    <w:rsid w:val="00B01E80"/>
    <w:rsid w:val="00B0607C"/>
    <w:rsid w:val="00B12E3C"/>
    <w:rsid w:val="00B12FB5"/>
    <w:rsid w:val="00B1511B"/>
    <w:rsid w:val="00B15374"/>
    <w:rsid w:val="00B1705D"/>
    <w:rsid w:val="00B2497F"/>
    <w:rsid w:val="00B309B7"/>
    <w:rsid w:val="00B31F01"/>
    <w:rsid w:val="00B34DD8"/>
    <w:rsid w:val="00B40807"/>
    <w:rsid w:val="00B40DF3"/>
    <w:rsid w:val="00B4177F"/>
    <w:rsid w:val="00B4348A"/>
    <w:rsid w:val="00B47BB2"/>
    <w:rsid w:val="00B50BDD"/>
    <w:rsid w:val="00B5625F"/>
    <w:rsid w:val="00B60D8D"/>
    <w:rsid w:val="00B6100D"/>
    <w:rsid w:val="00B611AA"/>
    <w:rsid w:val="00B632F2"/>
    <w:rsid w:val="00B659FC"/>
    <w:rsid w:val="00B737A9"/>
    <w:rsid w:val="00B87F7B"/>
    <w:rsid w:val="00B904AD"/>
    <w:rsid w:val="00B906EB"/>
    <w:rsid w:val="00B93C61"/>
    <w:rsid w:val="00B96B9E"/>
    <w:rsid w:val="00BB17C7"/>
    <w:rsid w:val="00BB72E6"/>
    <w:rsid w:val="00BC1AC2"/>
    <w:rsid w:val="00BC2D6E"/>
    <w:rsid w:val="00BD1262"/>
    <w:rsid w:val="00BD56D4"/>
    <w:rsid w:val="00BD63BD"/>
    <w:rsid w:val="00BE1EF3"/>
    <w:rsid w:val="00BE2B81"/>
    <w:rsid w:val="00BE4B8F"/>
    <w:rsid w:val="00BE5394"/>
    <w:rsid w:val="00BE61C8"/>
    <w:rsid w:val="00BE7491"/>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3906"/>
    <w:rsid w:val="00C34CDC"/>
    <w:rsid w:val="00C374D9"/>
    <w:rsid w:val="00C40423"/>
    <w:rsid w:val="00C40671"/>
    <w:rsid w:val="00C413A3"/>
    <w:rsid w:val="00C41CFF"/>
    <w:rsid w:val="00C453ED"/>
    <w:rsid w:val="00C52F6C"/>
    <w:rsid w:val="00C54BE2"/>
    <w:rsid w:val="00C57A95"/>
    <w:rsid w:val="00C608D8"/>
    <w:rsid w:val="00C628FB"/>
    <w:rsid w:val="00C6438B"/>
    <w:rsid w:val="00C64BE7"/>
    <w:rsid w:val="00C71BF5"/>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70D8"/>
    <w:rsid w:val="00CA7E85"/>
    <w:rsid w:val="00CB0CC5"/>
    <w:rsid w:val="00CB13FA"/>
    <w:rsid w:val="00CB1FDC"/>
    <w:rsid w:val="00CB6354"/>
    <w:rsid w:val="00CC185B"/>
    <w:rsid w:val="00CC2FB7"/>
    <w:rsid w:val="00CC34A2"/>
    <w:rsid w:val="00CC4D55"/>
    <w:rsid w:val="00CC7500"/>
    <w:rsid w:val="00CD046D"/>
    <w:rsid w:val="00CD228E"/>
    <w:rsid w:val="00CE26C9"/>
    <w:rsid w:val="00CE5EAD"/>
    <w:rsid w:val="00CF0000"/>
    <w:rsid w:val="00CF0049"/>
    <w:rsid w:val="00CF60DA"/>
    <w:rsid w:val="00D01131"/>
    <w:rsid w:val="00D12911"/>
    <w:rsid w:val="00D15657"/>
    <w:rsid w:val="00D16D66"/>
    <w:rsid w:val="00D266F4"/>
    <w:rsid w:val="00D32FC8"/>
    <w:rsid w:val="00D359C2"/>
    <w:rsid w:val="00D36AB9"/>
    <w:rsid w:val="00D37D58"/>
    <w:rsid w:val="00D440DF"/>
    <w:rsid w:val="00D44A2F"/>
    <w:rsid w:val="00D47B79"/>
    <w:rsid w:val="00D53403"/>
    <w:rsid w:val="00D63724"/>
    <w:rsid w:val="00D72391"/>
    <w:rsid w:val="00D7343F"/>
    <w:rsid w:val="00D74907"/>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58EC"/>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B1D"/>
    <w:rsid w:val="00E8473C"/>
    <w:rsid w:val="00E8521A"/>
    <w:rsid w:val="00E93489"/>
    <w:rsid w:val="00EA4013"/>
    <w:rsid w:val="00EA40A6"/>
    <w:rsid w:val="00EA5BEA"/>
    <w:rsid w:val="00EB03ED"/>
    <w:rsid w:val="00EB3D85"/>
    <w:rsid w:val="00EB64D0"/>
    <w:rsid w:val="00EB6C81"/>
    <w:rsid w:val="00EB7280"/>
    <w:rsid w:val="00ED39D5"/>
    <w:rsid w:val="00EE28D3"/>
    <w:rsid w:val="00EE2FB7"/>
    <w:rsid w:val="00EE40F7"/>
    <w:rsid w:val="00EE41F3"/>
    <w:rsid w:val="00EF18D1"/>
    <w:rsid w:val="00EF5B9D"/>
    <w:rsid w:val="00F127FB"/>
    <w:rsid w:val="00F135D4"/>
    <w:rsid w:val="00F13EC6"/>
    <w:rsid w:val="00F147FC"/>
    <w:rsid w:val="00F160B5"/>
    <w:rsid w:val="00F20AF3"/>
    <w:rsid w:val="00F20B3E"/>
    <w:rsid w:val="00F23914"/>
    <w:rsid w:val="00F239F0"/>
    <w:rsid w:val="00F27B21"/>
    <w:rsid w:val="00F3115D"/>
    <w:rsid w:val="00F35ABA"/>
    <w:rsid w:val="00F36A2C"/>
    <w:rsid w:val="00F36D93"/>
    <w:rsid w:val="00F43ACD"/>
    <w:rsid w:val="00F43C91"/>
    <w:rsid w:val="00F44AAA"/>
    <w:rsid w:val="00F47A54"/>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4B8"/>
    <w:rsid w:val="00FD5ADE"/>
    <w:rsid w:val="00FD7CC2"/>
    <w:rsid w:val="00FE4C23"/>
    <w:rsid w:val="00FF1366"/>
    <w:rsid w:val="00FF424E"/>
    <w:rsid w:val="00FF522A"/>
    <w:rsid w:val="00FF6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3703">
      <w:bodyDiv w:val="1"/>
      <w:marLeft w:val="0"/>
      <w:marRight w:val="0"/>
      <w:marTop w:val="0"/>
      <w:marBottom w:val="0"/>
      <w:divBdr>
        <w:top w:val="none" w:sz="0" w:space="0" w:color="auto"/>
        <w:left w:val="none" w:sz="0" w:space="0" w:color="auto"/>
        <w:bottom w:val="none" w:sz="0" w:space="0" w:color="auto"/>
        <w:right w:val="none" w:sz="0" w:space="0" w:color="auto"/>
      </w:divBdr>
    </w:div>
    <w:div w:id="1125319851">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5570-9B0D-47F1-AB27-686EE32C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16</cp:revision>
  <cp:lastPrinted>2016-10-06T23:46:00Z</cp:lastPrinted>
  <dcterms:created xsi:type="dcterms:W3CDTF">2021-12-21T16:35:00Z</dcterms:created>
  <dcterms:modified xsi:type="dcterms:W3CDTF">2022-01-04T12:34:00Z</dcterms:modified>
</cp:coreProperties>
</file>